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ind w:start="0"/>
      </w:pPr>
      <w:r>
        <w:rPr>
          <w:sz w:val="21"/>
          <w:szCs w:val="21"/>
        </w:rPr>
        <w:t xml:space="preserve"/>
      </w:r>
    </w:p>
    <w:p>
      <w:pPr>
        <w:jc w:val="left"/>
        <w:ind w:start="0"/>
      </w:pPr>
      <w:r>
        <w:rPr>
          <w:sz w:val="21"/>
          <w:szCs w:val="21"/>
        </w:rPr>
        <w:t xml:space="preserve"/>
      </w:r>
    </w:p>
    <w:tbl>
      <w:tblPr>
        <w:tblCellMar>
          <w:bottom w:type="dxa" w:w="60"/>
          <w:top w:type="dxa" w:w="60"/>
          <w:left w:type="dxa" w:w="60"/>
          <w:right w:type="dxa" w:w="60"/>
        </w:tblCellMar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jc w:val="left"/>
        <w:tblW w:type="dxa" w:w="8985"/>
      </w:tblPr>
      <w:tblGrid>
        <w:gridCol w:w="2985"/>
        <w:gridCol w:w="3000"/>
        <w:gridCol w:w="3000"/>
      </w:tblGrid>
      <w:tr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>Hello</w:t>
            </w:r>
          </w:p>
        </w:tc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/>
            </w:r>
          </w:p>
        </w:tc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/>
            </w:r>
          </w:p>
        </w:tc>
      </w:tr>
      <w:tr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/>
            </w:r>
          </w:p>
        </w:tc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/>
            </w:r>
          </w:p>
        </w:tc>
        <w:tc>
          <w:p>
            <w:pPr>
              <w:jc w:val="left"/>
              <w:ind w:start="0"/>
            </w:pPr>
            <w:r>
              <w:rPr>
                <w:sz w:val="21"/>
                <w:szCs w:val="21"/>
              </w:rPr>
              <w:t xml:space="preserve"/>
            </w:r>
          </w:p>
        </w:tc>
      </w:tr>
    </w:tbl>
    <w:p>
      <w:pPr>
        <w:jc w:val="left"/>
        <w:ind w:start="0"/>
      </w:pPr>
      <w:r>
        <w:rPr>
          <w:sz w:val="21"/>
          <w:szCs w:val="21"/>
        </w:rPr>
        <w:t xml:space="preserve"/>
      </w:r>
    </w:p>
    <w:sectPr>
      <w:pgSz w:w="11906" w:h="16838" w:orient="portrait"/>
      <w:pgMar w:top="1440" w:right="1440" w:bottom="1440" w:left="1440" w:header="708" w:footer="708" w:gutter="0" w:mirrorMargins="false"/>
      <w:cols w:space="708" w:num="1"/>
      <w:docGrid w:linePitch="360"/>
      <w:headerReference w:type="default" r:id="rId5"/>
      <w:footerReference w:type="default" r:id="rId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○"/>
      <w:lvlJc w:val="left"/>
      <w:pPr>
        <w:ind w:left="5760" w:hanging="360"/>
      </w:pPr>
    </w:lvl>
    <w:lvl w:ilvl="8" w15:tentative="1">
      <w:start w:val="1"/>
      <w:numFmt w:val="bullet"/>
      <w:lvlText w:val="■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</w:rPr>
    <w:basedOn w:val="Normal"/>
    <w:next w:val="Normal"/>
    <w:qFormat/>
  </w:style>
  <w:style w:type="paragraph" w:styleId="Heading1">
    <w:name w:val="Heading 1"/>
    <w:rPr>
      <w:color w:val="2E74B5"/>
      <w:sz w:val="32"/>
    </w:rPr>
    <w:basedOn w:val="Normal"/>
    <w:next w:val="Normal"/>
    <w:qFormat/>
  </w:style>
  <w:style w:type="paragraph" w:styleId="Heading2">
    <w:name w:val="Heading 2"/>
    <w:rPr>
      <w:color w:val="2E74B5"/>
      <w:sz w:val="26"/>
    </w:rPr>
    <w:basedOn w:val="Normal"/>
    <w:next w:val="Normal"/>
    <w:qFormat/>
  </w:style>
  <w:style w:type="paragraph" w:styleId="Heading3">
    <w:name w:val="Heading 3"/>
    <w:rPr>
      <w:color w:val="1F4D78"/>
      <w:sz w:val="24"/>
    </w:rPr>
    <w:basedOn w:val="Normal"/>
    <w:next w:val="Normal"/>
    <w:qFormat/>
  </w:style>
  <w:style w:type="paragraph" w:styleId="Heading4">
    <w:name w:val="Heading 4"/>
    <w:rPr>
      <w:color w:val="2E74B5"/>
      <w:i w:val="true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color w:val="0563C1"/>
      <w:u w:val="single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uiPriority w:val="99"/>
    <w:semiHidden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2019-11-13T11:40:18Z</dcterms:created>
  <dcterms:modified xsi:type="dcterms:W3CDTF">2019-11-13T11:40:18Z</dcterms:modified>
</cp:coreProperties>
</file>