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15E" w:rsidRDefault="0003515E" w:rsidP="0003515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H</w:t>
      </w:r>
      <w:r>
        <w:t>ello</w:t>
      </w:r>
      <w:bookmarkStart w:id="0" w:name="_GoBack"/>
      <w:bookmarkEnd w:id="0"/>
    </w:p>
    <w:sectPr w:rsidR="0003515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65518B"/>
    <w:multiLevelType w:val="hybridMultilevel"/>
    <w:tmpl w:val="194CDA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5E"/>
    <w:rsid w:val="0003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532CC8"/>
  <w15:chartTrackingRefBased/>
  <w15:docId w15:val="{005D74FC-19B2-4FA2-8DB7-20F964294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515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Ueki Satoshi</dc:creator>
  <cp:keywords/>
  <dc:description/>
  <cp:lastModifiedBy>Ueki Satoshi</cp:lastModifiedBy>
  <cp:revision>1</cp:revision>
  <dcterms:created xsi:type="dcterms:W3CDTF">2019-12-06T07:17:00Z</dcterms:created>
  <dcterms:modified xsi:type="dcterms:W3CDTF">2019-12-06T07:17:00Z</dcterms:modified>
</cp:coreProperties>
</file>